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43698" w:rsidRDefault="009436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943698" w:rsidRDefault="00000000">
      <w:pPr>
        <w:widowControl w:val="0"/>
        <w:ind w:right="-60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D9EAD3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D9EAD3"/>
        </w:rPr>
        <w:t>Текст для публикации</w:t>
      </w:r>
    </w:p>
    <w:p w14:paraId="00000003" w14:textId="77777777" w:rsidR="00943698" w:rsidRDefault="00943698">
      <w:pPr>
        <w:widowControl w:val="0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4" w14:textId="77777777" w:rsidR="00943698" w:rsidRDefault="00000000">
      <w:pPr>
        <w:widowControl w:val="0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VI Всероссийская онлайн-конференция «Августовка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— 2025»</w:t>
      </w:r>
    </w:p>
    <w:p w14:paraId="00000005" w14:textId="77777777" w:rsidR="00943698" w:rsidRDefault="00943698">
      <w:pPr>
        <w:widowControl w:val="0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6" w14:textId="77777777" w:rsidR="00943698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20 и 21 августа десятки тысяч педагогов из всех регионов России соберутся на онлайн-конференции «Августовка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— 2025». Во второй день пройдут дискуссии и мастер-классы специально для педагогов основной и средней школы.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0000007" w14:textId="77777777" w:rsidR="00943698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дискуссиях и мастер-классах выступят более 30 высококвалифицированных экспертов, среди которых: </w:t>
      </w:r>
    </w:p>
    <w:p w14:paraId="00000008" w14:textId="77777777" w:rsidR="00943698" w:rsidRDefault="00943698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9" w14:textId="77777777" w:rsidR="00943698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Михаил Авдеенко, </w:t>
      </w:r>
      <w:r>
        <w:rPr>
          <w:rFonts w:ascii="Times New Roman" w:eastAsia="Times New Roman" w:hAnsi="Times New Roman" w:cs="Times New Roman"/>
          <w:sz w:val="26"/>
          <w:szCs w:val="26"/>
        </w:rPr>
        <w:t>заместитель Председателя Общероссийского Профсоюза образования;</w:t>
      </w:r>
    </w:p>
    <w:p w14:paraId="0000000A" w14:textId="77777777" w:rsidR="00943698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Александр Оджо, </w:t>
      </w:r>
      <w:r>
        <w:rPr>
          <w:rFonts w:ascii="Times New Roman" w:eastAsia="Times New Roman" w:hAnsi="Times New Roman" w:cs="Times New Roman"/>
          <w:sz w:val="26"/>
          <w:szCs w:val="26"/>
        </w:rPr>
        <w:t>учитель истории и обществознания, победитель конкурса «Учитель года Москвы — 2025»;</w:t>
      </w:r>
    </w:p>
    <w:p w14:paraId="0000000B" w14:textId="77777777" w:rsidR="00943698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Сергей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Косарецкий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проректор МГППУ по научной деятельности; </w:t>
      </w:r>
    </w:p>
    <w:p w14:paraId="0000000C" w14:textId="77777777" w:rsidR="00943698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Наталья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Жадько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eastAsia="Times New Roman" w:hAnsi="Times New Roman" w:cs="Times New Roman"/>
          <w:color w:val="091526"/>
          <w:sz w:val="26"/>
          <w:szCs w:val="26"/>
        </w:rPr>
        <w:t>октор педагогических наук, профессор, руководитель магистерской программы «Бизнес-педагогика» МГПУ;</w:t>
      </w:r>
    </w:p>
    <w:p w14:paraId="0000000D" w14:textId="77777777" w:rsidR="00943698" w:rsidRDefault="00000000">
      <w:pPr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Ярослава Рындина,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психолог и педагог, основатель центра психологии и педагогики «Ярко», телеведущая, ведущая подкаста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Жись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»;</w:t>
      </w:r>
      <w:r>
        <w:rPr>
          <w:rFonts w:ascii="Times New Roman" w:eastAsia="Times New Roman" w:hAnsi="Times New Roman" w:cs="Times New Roman"/>
          <w:b/>
          <w:color w:val="091526"/>
          <w:sz w:val="26"/>
          <w:szCs w:val="26"/>
        </w:rPr>
        <w:t xml:space="preserve"> </w:t>
      </w:r>
    </w:p>
    <w:p w14:paraId="0000000E" w14:textId="77777777" w:rsidR="00943698" w:rsidRDefault="00000000">
      <w:pPr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Александра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Поблинкова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исполнительный директор Всероссийского форума классных руководителей;</w:t>
      </w:r>
      <w:r>
        <w:rPr>
          <w:rFonts w:ascii="Times New Roman" w:eastAsia="Times New Roman" w:hAnsi="Times New Roman" w:cs="Times New Roman"/>
          <w:b/>
          <w:color w:val="091526"/>
          <w:sz w:val="26"/>
          <w:szCs w:val="26"/>
        </w:rPr>
        <w:t xml:space="preserve"> </w:t>
      </w:r>
    </w:p>
    <w:p w14:paraId="0000000F" w14:textId="77777777" w:rsidR="00943698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Андрей Федотов,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учитель, блогер, куратор телешоу «Классная тема!», лауреат награды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Знание.Премия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00000010" w14:textId="77777777" w:rsidR="00943698" w:rsidRDefault="00943698">
      <w:pPr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00000011" w14:textId="77777777" w:rsidR="00943698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 освоите инструменты и методики, которые успешно применяют другие педагоги, и сможете стать частью одного из самых масштабных сообществ учителей.</w:t>
      </w:r>
    </w:p>
    <w:p w14:paraId="00000012" w14:textId="77777777" w:rsidR="00943698" w:rsidRDefault="00943698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3" w14:textId="4FE42D47" w:rsidR="00943698" w:rsidRPr="00F4504D" w:rsidRDefault="0000000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Чтобы присоединиться к мероприятию, переходите на страницу конференции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sdt>
        <w:sdtPr>
          <w:tag w:val="goog_rdk_0"/>
          <w:id w:val="871728491"/>
        </w:sdtPr>
        <w:sdtContent/>
      </w:sdt>
      <w:r w:rsidR="00F4504D" w:rsidRPr="00F4504D">
        <w:rPr>
          <w:color w:val="000000"/>
        </w:rPr>
        <w:t xml:space="preserve"> </w:t>
      </w:r>
      <w:hyperlink r:id="rId7" w:history="1">
        <w:r w:rsidR="00F4504D" w:rsidRPr="00F4504D">
          <w:rPr>
            <w:rStyle w:val="a8"/>
            <w:rFonts w:ascii="Times New Roman" w:hAnsi="Times New Roman" w:cs="Times New Roman"/>
            <w:sz w:val="26"/>
            <w:szCs w:val="26"/>
          </w:rPr>
          <w:t>https://clck.ru/3N3TyJ</w:t>
        </w:r>
      </w:hyperlink>
      <w:r w:rsidR="00F4504D" w:rsidRPr="00F4504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sectPr w:rsidR="00943698" w:rsidRPr="00F4504D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A7C8" w14:textId="77777777" w:rsidR="00535E8B" w:rsidRDefault="00535E8B">
      <w:pPr>
        <w:spacing w:line="240" w:lineRule="auto"/>
      </w:pPr>
      <w:r>
        <w:separator/>
      </w:r>
    </w:p>
  </w:endnote>
  <w:endnote w:type="continuationSeparator" w:id="0">
    <w:p w14:paraId="22CC332E" w14:textId="77777777" w:rsidR="00535E8B" w:rsidRDefault="00535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77777777" w:rsidR="00943698" w:rsidRDefault="009436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F88C" w14:textId="77777777" w:rsidR="00535E8B" w:rsidRDefault="00535E8B">
      <w:pPr>
        <w:spacing w:line="240" w:lineRule="auto"/>
      </w:pPr>
      <w:r>
        <w:separator/>
      </w:r>
    </w:p>
  </w:footnote>
  <w:footnote w:type="continuationSeparator" w:id="0">
    <w:p w14:paraId="12B39383" w14:textId="77777777" w:rsidR="00535E8B" w:rsidRDefault="00535E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943698" w:rsidRDefault="009436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98"/>
    <w:rsid w:val="00066965"/>
    <w:rsid w:val="00535E8B"/>
    <w:rsid w:val="00943698"/>
    <w:rsid w:val="00F4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F7425"/>
  <w15:docId w15:val="{3DD7F7E3-BC9A-2946-B916-8B2AF00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8">
    <w:name w:val="Hyperlink"/>
    <w:basedOn w:val="a0"/>
    <w:uiPriority w:val="99"/>
    <w:unhideWhenUsed/>
    <w:rsid w:val="00F4504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45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ck.ru/3N3Ty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keqbk/6mEocelPiE/LbMFk6CA==">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Ekaterina Trofimova</cp:lastModifiedBy>
  <cp:revision>2</cp:revision>
  <dcterms:created xsi:type="dcterms:W3CDTF">2025-08-07T06:50:00Z</dcterms:created>
  <dcterms:modified xsi:type="dcterms:W3CDTF">2025-08-07T06:50:00Z</dcterms:modified>
</cp:coreProperties>
</file>